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8E349" w14:textId="7CB97D17" w:rsidR="00D560BF" w:rsidRPr="00261620" w:rsidRDefault="00466AD9" w:rsidP="00D560BF">
      <w:pPr>
        <w:rPr>
          <w:color w:val="000000" w:themeColor="text1"/>
        </w:rPr>
      </w:pPr>
      <w:r w:rsidRPr="00261620"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522C8DA7" wp14:editId="55C3348B">
            <wp:simplePos x="0" y="0"/>
            <wp:positionH relativeFrom="margin">
              <wp:posOffset>2181225</wp:posOffset>
            </wp:positionH>
            <wp:positionV relativeFrom="margin">
              <wp:posOffset>399415</wp:posOffset>
            </wp:positionV>
            <wp:extent cx="1743075" cy="356870"/>
            <wp:effectExtent l="0" t="0" r="0" b="5080"/>
            <wp:wrapSquare wrapText="bothSides"/>
            <wp:docPr id="8" name="Slika 8" descr="C:\Users\MTM\Documents\Tina\MMD 2021\ICOM LOGO_SLO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TM\Documents\Tina\MMD 2021\ICOM LOGO_SLO (1)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61620">
        <w:rPr>
          <w:noProof/>
          <w:color w:val="000000" w:themeColor="text1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DFEEB4B" wp14:editId="4EB82C39">
            <wp:simplePos x="0" y="0"/>
            <wp:positionH relativeFrom="column">
              <wp:posOffset>4332605</wp:posOffset>
            </wp:positionH>
            <wp:positionV relativeFrom="paragraph">
              <wp:posOffset>160655</wp:posOffset>
            </wp:positionV>
            <wp:extent cx="720000" cy="676800"/>
            <wp:effectExtent l="0" t="0" r="0" b="0"/>
            <wp:wrapNone/>
            <wp:docPr id="6" name="Slika 2" descr="Slovensko muzejsko društ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ovensko muzejsko društvo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67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1620">
        <w:rPr>
          <w:noProof/>
          <w:color w:val="000000" w:themeColor="text1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013DFDED" wp14:editId="2618D238">
            <wp:simplePos x="0" y="0"/>
            <wp:positionH relativeFrom="column">
              <wp:posOffset>210185</wp:posOffset>
            </wp:positionH>
            <wp:positionV relativeFrom="paragraph">
              <wp:posOffset>105410</wp:posOffset>
            </wp:positionV>
            <wp:extent cx="1656000" cy="702000"/>
            <wp:effectExtent l="0" t="0" r="0" b="0"/>
            <wp:wrapNone/>
            <wp:docPr id="7" name="Slika 3" descr="A picture containing drawing,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upnostMuzejevSloLOG-WEB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00" cy="70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0BF" w:rsidRPr="00261620">
        <w:rPr>
          <w:color w:val="000000" w:themeColor="text1"/>
        </w:rPr>
        <w:t xml:space="preserve">                                              </w:t>
      </w:r>
    </w:p>
    <w:p w14:paraId="23445524" w14:textId="7963E2C9" w:rsidR="00D560BF" w:rsidRPr="00261620" w:rsidRDefault="00D560BF" w:rsidP="00D560BF">
      <w:pPr>
        <w:rPr>
          <w:color w:val="000000" w:themeColor="text1"/>
        </w:rPr>
      </w:pPr>
    </w:p>
    <w:p w14:paraId="0F8315F4" w14:textId="77777777" w:rsidR="0081333C" w:rsidRPr="00261620" w:rsidRDefault="00D560BF" w:rsidP="0081333C">
      <w:pPr>
        <w:rPr>
          <w:noProof/>
          <w:color w:val="000000" w:themeColor="text1"/>
        </w:rPr>
      </w:pPr>
      <w:r w:rsidRPr="00261620">
        <w:rPr>
          <w:noProof/>
          <w:color w:val="000000" w:themeColor="text1"/>
        </w:rPr>
        <w:t xml:space="preserve">                                                                                                               </w:t>
      </w:r>
    </w:p>
    <w:p w14:paraId="32EDFD3F" w14:textId="77777777" w:rsidR="0081333C" w:rsidRPr="00261620" w:rsidRDefault="0081333C" w:rsidP="0081333C">
      <w:pPr>
        <w:rPr>
          <w:color w:val="000000" w:themeColor="text1"/>
        </w:rPr>
      </w:pPr>
    </w:p>
    <w:p w14:paraId="6F1917ED" w14:textId="77777777" w:rsidR="00D560BF" w:rsidRPr="00261620" w:rsidRDefault="00D560BF" w:rsidP="00D560BF">
      <w:pPr>
        <w:pStyle w:val="Heading2"/>
        <w:rPr>
          <w:rFonts w:asciiTheme="minorHAnsi" w:hAnsiTheme="minorHAnsi"/>
          <w:color w:val="000000" w:themeColor="text1"/>
        </w:rPr>
      </w:pPr>
      <w:r w:rsidRPr="00261620">
        <w:rPr>
          <w:rFonts w:asciiTheme="minorHAnsi" w:hAnsiTheme="minorHAnsi"/>
          <w:color w:val="000000" w:themeColor="text1"/>
        </w:rPr>
        <w:t>Prijavnica za udeležbo na</w:t>
      </w:r>
    </w:p>
    <w:p w14:paraId="6396232C" w14:textId="11D045E6" w:rsidR="002B2518" w:rsidRPr="00261620" w:rsidRDefault="00D560BF" w:rsidP="002B2518">
      <w:pPr>
        <w:jc w:val="center"/>
        <w:rPr>
          <w:rFonts w:cs="Arial"/>
          <w:color w:val="000000" w:themeColor="text1"/>
        </w:rPr>
      </w:pPr>
      <w:r w:rsidRPr="00261620">
        <w:rPr>
          <w:rFonts w:cs="Arial"/>
          <w:b/>
          <w:bCs/>
          <w:color w:val="000000" w:themeColor="text1"/>
        </w:rPr>
        <w:t>III</w:t>
      </w:r>
      <w:r w:rsidRPr="00261620">
        <w:rPr>
          <w:rFonts w:cs="Arial"/>
          <w:b/>
          <w:bCs/>
          <w:color w:val="000000" w:themeColor="text1"/>
          <w:w w:val="150"/>
        </w:rPr>
        <w:t>. Kongresu slovenskih muzealcev</w:t>
      </w:r>
      <w:r w:rsidRPr="00261620">
        <w:rPr>
          <w:rFonts w:cs="Arial"/>
          <w:color w:val="000000" w:themeColor="text1"/>
        </w:rPr>
        <w:t xml:space="preserve"> </w:t>
      </w:r>
    </w:p>
    <w:p w14:paraId="0F25AB8C" w14:textId="35D29A17" w:rsidR="00D560BF" w:rsidRPr="00261620" w:rsidRDefault="00D560BF" w:rsidP="007237AB">
      <w:pPr>
        <w:pStyle w:val="Heading4"/>
        <w:rPr>
          <w:rFonts w:asciiTheme="minorHAnsi" w:hAnsiTheme="minorHAnsi"/>
          <w:color w:val="FFFFFF" w:themeColor="background1"/>
        </w:rPr>
      </w:pPr>
      <w:r w:rsidRPr="00261620">
        <w:rPr>
          <w:rFonts w:asciiTheme="minorHAnsi" w:hAnsiTheme="minorHAnsi"/>
          <w:color w:val="FFFFFF" w:themeColor="background1"/>
        </w:rPr>
        <w:t>Osebni podatki</w:t>
      </w:r>
      <w:r w:rsidR="007237AB" w:rsidRPr="00261620">
        <w:rPr>
          <w:rFonts w:asciiTheme="minorHAnsi" w:hAnsiTheme="minorHAnsi"/>
          <w:color w:val="FFFFFF" w:themeColor="background1"/>
        </w:rPr>
        <w:t xml:space="preserve">                                                             </w:t>
      </w:r>
      <w:r w:rsidRPr="00261620">
        <w:rPr>
          <w:rFonts w:asciiTheme="minorHAnsi" w:hAnsiTheme="minorHAnsi"/>
          <w:b w:val="0"/>
          <w:bCs w:val="0"/>
          <w:color w:val="FFFFFF" w:themeColor="background1"/>
        </w:rPr>
        <w:t xml:space="preserve">PROSIMO, IZPOLNITE Z VELIKIMI TISKANIMI ČRKAMI </w:t>
      </w:r>
    </w:p>
    <w:p w14:paraId="3332CA1D" w14:textId="77777777" w:rsidR="00D560BF" w:rsidRPr="00261620" w:rsidRDefault="00D560BF" w:rsidP="00D560BF">
      <w:pPr>
        <w:pStyle w:val="Heading6"/>
        <w:spacing w:after="120"/>
        <w:rPr>
          <w:rFonts w:asciiTheme="minorHAnsi" w:hAnsiTheme="minorHAnsi" w:cs="Arial"/>
          <w:b w:val="0"/>
          <w:bCs w:val="0"/>
          <w:color w:val="000000" w:themeColor="text1"/>
          <w:sz w:val="20"/>
          <w:szCs w:val="20"/>
          <w:u w:val="single"/>
        </w:rPr>
      </w:pPr>
      <w:r w:rsidRPr="00261620">
        <w:rPr>
          <w:rFonts w:asciiTheme="minorHAnsi" w:hAnsiTheme="minorHAnsi" w:cs="Arial"/>
          <w:b w:val="0"/>
          <w:bCs w:val="0"/>
          <w:color w:val="000000" w:themeColor="text1"/>
          <w:sz w:val="20"/>
          <w:szCs w:val="20"/>
        </w:rPr>
        <w:t>Priimek:</w:t>
      </w:r>
      <w:r w:rsidRPr="00261620">
        <w:rPr>
          <w:rFonts w:asciiTheme="minorHAnsi" w:hAnsiTheme="minorHAnsi" w:cs="Arial"/>
          <w:b w:val="0"/>
          <w:bCs w:val="0"/>
          <w:color w:val="000000" w:themeColor="text1"/>
          <w:sz w:val="20"/>
          <w:szCs w:val="20"/>
          <w:u w:val="single"/>
        </w:rPr>
        <w:tab/>
      </w:r>
      <w:r w:rsidRPr="00261620">
        <w:rPr>
          <w:rFonts w:asciiTheme="minorHAnsi" w:hAnsiTheme="minorHAnsi" w:cs="Arial"/>
          <w:b w:val="0"/>
          <w:bCs w:val="0"/>
          <w:color w:val="000000" w:themeColor="text1"/>
          <w:sz w:val="20"/>
          <w:szCs w:val="20"/>
          <w:u w:val="single"/>
        </w:rPr>
        <w:tab/>
      </w:r>
      <w:r w:rsidRPr="00261620">
        <w:rPr>
          <w:rFonts w:asciiTheme="minorHAnsi" w:hAnsiTheme="minorHAnsi" w:cs="Arial"/>
          <w:b w:val="0"/>
          <w:bCs w:val="0"/>
          <w:color w:val="000000" w:themeColor="text1"/>
          <w:sz w:val="20"/>
          <w:szCs w:val="20"/>
          <w:u w:val="single"/>
        </w:rPr>
        <w:tab/>
      </w:r>
      <w:r w:rsidRPr="00261620">
        <w:rPr>
          <w:rFonts w:asciiTheme="minorHAnsi" w:hAnsiTheme="minorHAnsi" w:cs="Arial"/>
          <w:b w:val="0"/>
          <w:bCs w:val="0"/>
          <w:color w:val="000000" w:themeColor="text1"/>
          <w:sz w:val="20"/>
          <w:szCs w:val="20"/>
          <w:u w:val="single"/>
        </w:rPr>
        <w:tab/>
      </w:r>
      <w:r w:rsidRPr="00261620">
        <w:rPr>
          <w:rFonts w:asciiTheme="minorHAnsi" w:hAnsiTheme="minorHAnsi" w:cs="Arial"/>
          <w:b w:val="0"/>
          <w:bCs w:val="0"/>
          <w:color w:val="000000" w:themeColor="text1"/>
          <w:sz w:val="20"/>
          <w:szCs w:val="20"/>
          <w:u w:val="single"/>
        </w:rPr>
        <w:tab/>
      </w:r>
      <w:r w:rsidRPr="00261620">
        <w:rPr>
          <w:rFonts w:asciiTheme="minorHAnsi" w:hAnsiTheme="minorHAnsi" w:cs="Arial"/>
          <w:b w:val="0"/>
          <w:bCs w:val="0"/>
          <w:color w:val="000000" w:themeColor="text1"/>
          <w:sz w:val="20"/>
          <w:szCs w:val="20"/>
          <w:u w:val="single"/>
        </w:rPr>
        <w:tab/>
        <w:t xml:space="preserve">  </w:t>
      </w:r>
      <w:r w:rsidRPr="00261620">
        <w:rPr>
          <w:rFonts w:asciiTheme="minorHAnsi" w:hAnsiTheme="minorHAnsi" w:cs="Arial"/>
          <w:b w:val="0"/>
          <w:bCs w:val="0"/>
          <w:color w:val="000000" w:themeColor="text1"/>
          <w:sz w:val="20"/>
          <w:szCs w:val="20"/>
        </w:rPr>
        <w:t xml:space="preserve"> Ime: </w:t>
      </w:r>
      <w:r w:rsidRPr="00261620">
        <w:rPr>
          <w:rFonts w:asciiTheme="minorHAnsi" w:hAnsiTheme="minorHAnsi" w:cs="Arial"/>
          <w:b w:val="0"/>
          <w:bCs w:val="0"/>
          <w:color w:val="000000" w:themeColor="text1"/>
          <w:sz w:val="20"/>
          <w:szCs w:val="20"/>
          <w:u w:val="single"/>
        </w:rPr>
        <w:tab/>
      </w:r>
      <w:r w:rsidRPr="00261620">
        <w:rPr>
          <w:rFonts w:asciiTheme="minorHAnsi" w:hAnsiTheme="minorHAnsi" w:cs="Arial"/>
          <w:b w:val="0"/>
          <w:bCs w:val="0"/>
          <w:color w:val="000000" w:themeColor="text1"/>
          <w:sz w:val="20"/>
          <w:szCs w:val="20"/>
          <w:u w:val="single"/>
        </w:rPr>
        <w:tab/>
      </w:r>
      <w:r w:rsidRPr="00261620">
        <w:rPr>
          <w:rFonts w:asciiTheme="minorHAnsi" w:hAnsiTheme="minorHAnsi" w:cs="Arial"/>
          <w:b w:val="0"/>
          <w:bCs w:val="0"/>
          <w:color w:val="000000" w:themeColor="text1"/>
          <w:sz w:val="20"/>
          <w:szCs w:val="20"/>
          <w:u w:val="single"/>
        </w:rPr>
        <w:tab/>
      </w:r>
      <w:r w:rsidRPr="00261620">
        <w:rPr>
          <w:rFonts w:asciiTheme="minorHAnsi" w:hAnsiTheme="minorHAnsi" w:cs="Arial"/>
          <w:b w:val="0"/>
          <w:bCs w:val="0"/>
          <w:color w:val="000000" w:themeColor="text1"/>
          <w:sz w:val="20"/>
          <w:szCs w:val="20"/>
          <w:u w:val="single"/>
        </w:rPr>
        <w:tab/>
      </w:r>
      <w:r w:rsidRPr="00261620">
        <w:rPr>
          <w:rFonts w:asciiTheme="minorHAnsi" w:hAnsiTheme="minorHAnsi" w:cs="Arial"/>
          <w:b w:val="0"/>
          <w:bCs w:val="0"/>
          <w:color w:val="000000" w:themeColor="text1"/>
          <w:sz w:val="20"/>
          <w:szCs w:val="20"/>
          <w:u w:val="single"/>
        </w:rPr>
        <w:tab/>
      </w:r>
      <w:r w:rsidRPr="00261620">
        <w:rPr>
          <w:rFonts w:asciiTheme="minorHAnsi" w:hAnsiTheme="minorHAnsi" w:cs="Arial"/>
          <w:b w:val="0"/>
          <w:bCs w:val="0"/>
          <w:color w:val="000000" w:themeColor="text1"/>
          <w:sz w:val="20"/>
          <w:szCs w:val="20"/>
          <w:u w:val="single"/>
        </w:rPr>
        <w:tab/>
      </w:r>
    </w:p>
    <w:p w14:paraId="3E80937A" w14:textId="416139B4" w:rsidR="00D560BF" w:rsidRDefault="00D560BF" w:rsidP="00D560BF">
      <w:pPr>
        <w:spacing w:after="120"/>
        <w:rPr>
          <w:rFonts w:cs="Arial"/>
          <w:color w:val="000000" w:themeColor="text1"/>
          <w:sz w:val="20"/>
          <w:szCs w:val="20"/>
        </w:rPr>
      </w:pPr>
      <w:r w:rsidRPr="00261620">
        <w:rPr>
          <w:rFonts w:cs="Arial"/>
          <w:color w:val="000000" w:themeColor="text1"/>
          <w:sz w:val="20"/>
          <w:szCs w:val="20"/>
        </w:rPr>
        <w:t xml:space="preserve">Ustanova: _____________________________________ </w:t>
      </w:r>
      <w:r w:rsidR="00197172" w:rsidRPr="00261620">
        <w:rPr>
          <w:rFonts w:cs="Arial"/>
          <w:color w:val="000000" w:themeColor="text1"/>
          <w:sz w:val="20"/>
          <w:szCs w:val="20"/>
        </w:rPr>
        <w:t xml:space="preserve">(če plača ustanova) </w:t>
      </w:r>
    </w:p>
    <w:p w14:paraId="49EF8023" w14:textId="0920BA39" w:rsidR="00FD6043" w:rsidRPr="00261620" w:rsidRDefault="00FD6043" w:rsidP="00D560BF">
      <w:pPr>
        <w:spacing w:after="120"/>
        <w:rPr>
          <w:rFonts w:cs="Arial"/>
          <w:color w:val="000000" w:themeColor="text1"/>
          <w:sz w:val="20"/>
          <w:szCs w:val="20"/>
          <w:u w:val="single"/>
        </w:rPr>
      </w:pPr>
      <w:r>
        <w:rPr>
          <w:rFonts w:cs="Arial"/>
          <w:color w:val="000000" w:themeColor="text1"/>
          <w:sz w:val="20"/>
          <w:szCs w:val="20"/>
        </w:rPr>
        <w:t>Številka izkaznice (ICOM / SMD):</w:t>
      </w:r>
      <w:r w:rsidRPr="00FD6043">
        <w:rPr>
          <w:rFonts w:cs="Arial"/>
          <w:color w:val="000000" w:themeColor="text1"/>
          <w:sz w:val="20"/>
          <w:szCs w:val="20"/>
          <w:u w:val="single"/>
        </w:rPr>
        <w:t xml:space="preserve"> </w:t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</w:p>
    <w:p w14:paraId="65A67A19" w14:textId="77777777" w:rsidR="00D560BF" w:rsidRPr="00261620" w:rsidRDefault="00D560BF" w:rsidP="00D560BF">
      <w:pPr>
        <w:spacing w:after="120"/>
        <w:rPr>
          <w:rFonts w:cs="Arial"/>
          <w:color w:val="000000" w:themeColor="text1"/>
          <w:sz w:val="20"/>
          <w:szCs w:val="20"/>
          <w:u w:val="single"/>
        </w:rPr>
      </w:pPr>
      <w:r w:rsidRPr="00261620">
        <w:rPr>
          <w:rFonts w:cs="Arial"/>
          <w:color w:val="000000" w:themeColor="text1"/>
          <w:sz w:val="20"/>
          <w:szCs w:val="20"/>
        </w:rPr>
        <w:t xml:space="preserve">Naslov:    </w:t>
      </w:r>
      <w:r w:rsidRPr="00261620">
        <w:rPr>
          <w:rFonts w:cs="Arial"/>
          <w:color w:val="000000" w:themeColor="text1"/>
          <w:sz w:val="20"/>
          <w:szCs w:val="20"/>
          <w:u w:val="single"/>
        </w:rPr>
        <w:t xml:space="preserve"> </w:t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="00BD2208" w:rsidRPr="00261620">
        <w:rPr>
          <w:rFonts w:cs="Arial"/>
          <w:color w:val="000000" w:themeColor="text1"/>
          <w:sz w:val="20"/>
          <w:szCs w:val="20"/>
          <w:u w:val="single"/>
        </w:rPr>
        <w:t>__________________________________________</w:t>
      </w:r>
      <w:r w:rsidRPr="00261620">
        <w:rPr>
          <w:rFonts w:cs="Arial"/>
          <w:color w:val="000000" w:themeColor="text1"/>
          <w:sz w:val="20"/>
          <w:szCs w:val="20"/>
          <w:u w:val="single"/>
        </w:rPr>
        <w:t xml:space="preserve">   </w:t>
      </w:r>
    </w:p>
    <w:p w14:paraId="3EA6F590" w14:textId="77777777" w:rsidR="00D560BF" w:rsidRPr="00261620" w:rsidRDefault="00D560BF" w:rsidP="00D560BF">
      <w:pPr>
        <w:spacing w:after="120"/>
        <w:rPr>
          <w:rFonts w:cs="Arial"/>
          <w:color w:val="000000" w:themeColor="text1"/>
          <w:sz w:val="20"/>
          <w:szCs w:val="20"/>
        </w:rPr>
      </w:pPr>
      <w:r w:rsidRPr="00261620">
        <w:rPr>
          <w:rFonts w:cs="Arial"/>
          <w:color w:val="000000" w:themeColor="text1"/>
          <w:sz w:val="20"/>
          <w:szCs w:val="20"/>
        </w:rPr>
        <w:t>Poštna številka:</w:t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  <w:t xml:space="preserve">  </w:t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  <w:t xml:space="preserve">   </w:t>
      </w:r>
      <w:r w:rsidRPr="00261620">
        <w:rPr>
          <w:rFonts w:cs="Arial"/>
          <w:color w:val="000000" w:themeColor="text1"/>
          <w:sz w:val="20"/>
          <w:szCs w:val="20"/>
        </w:rPr>
        <w:t xml:space="preserve"> Kraj: </w:t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="00BD2208" w:rsidRPr="00261620">
        <w:rPr>
          <w:rFonts w:cs="Arial"/>
          <w:color w:val="000000" w:themeColor="text1"/>
          <w:sz w:val="20"/>
          <w:szCs w:val="20"/>
          <w:u w:val="single"/>
        </w:rPr>
        <w:t>________</w:t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</w:p>
    <w:p w14:paraId="26275F0B" w14:textId="77777777" w:rsidR="00D560BF" w:rsidRPr="00261620" w:rsidRDefault="00D560BF" w:rsidP="00D560BF">
      <w:pPr>
        <w:rPr>
          <w:rFonts w:cs="Arial"/>
          <w:color w:val="000000" w:themeColor="text1"/>
          <w:sz w:val="20"/>
          <w:szCs w:val="20"/>
          <w:u w:val="single"/>
        </w:rPr>
      </w:pPr>
      <w:r w:rsidRPr="00261620">
        <w:rPr>
          <w:rFonts w:cs="Arial"/>
          <w:color w:val="000000" w:themeColor="text1"/>
          <w:sz w:val="20"/>
          <w:szCs w:val="20"/>
        </w:rPr>
        <w:t xml:space="preserve">Tel: </w:t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Pr="00261620">
        <w:rPr>
          <w:rFonts w:cs="Arial"/>
          <w:color w:val="000000" w:themeColor="text1"/>
          <w:sz w:val="20"/>
          <w:szCs w:val="20"/>
        </w:rPr>
        <w:t xml:space="preserve">   Fax: </w:t>
      </w:r>
      <w:r w:rsidR="00BD2208"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="00BD2208"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="00BD2208"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="00BD2208" w:rsidRPr="00261620">
        <w:rPr>
          <w:rFonts w:cs="Arial"/>
          <w:color w:val="000000" w:themeColor="text1"/>
          <w:sz w:val="20"/>
          <w:szCs w:val="20"/>
          <w:u w:val="single"/>
        </w:rPr>
        <w:tab/>
        <w:t xml:space="preserve"> </w:t>
      </w:r>
      <w:r w:rsidRPr="00261620">
        <w:rPr>
          <w:rFonts w:cs="Arial"/>
          <w:color w:val="000000" w:themeColor="text1"/>
          <w:sz w:val="20"/>
          <w:szCs w:val="20"/>
        </w:rPr>
        <w:t xml:space="preserve">E-mail: </w:t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</w:p>
    <w:p w14:paraId="4F75F8A5" w14:textId="77777777" w:rsidR="00D560BF" w:rsidRPr="00261620" w:rsidRDefault="00D560BF" w:rsidP="00D560BF">
      <w:pPr>
        <w:rPr>
          <w:rFonts w:cs="Arial"/>
          <w:color w:val="000000" w:themeColor="text1"/>
          <w:sz w:val="20"/>
          <w:szCs w:val="20"/>
          <w:u w:val="single"/>
        </w:rPr>
      </w:pPr>
    </w:p>
    <w:p w14:paraId="7BD0AF00" w14:textId="77777777" w:rsidR="00BD2208" w:rsidRPr="00261620" w:rsidRDefault="00D560BF" w:rsidP="00D560BF">
      <w:pPr>
        <w:rPr>
          <w:rFonts w:cs="Arial"/>
          <w:color w:val="000000" w:themeColor="text1"/>
          <w:sz w:val="20"/>
          <w:szCs w:val="20"/>
        </w:rPr>
      </w:pPr>
      <w:r w:rsidRPr="00261620">
        <w:rPr>
          <w:rFonts w:cs="Arial"/>
          <w:color w:val="000000" w:themeColor="text1"/>
          <w:sz w:val="20"/>
          <w:szCs w:val="20"/>
        </w:rPr>
        <w:t xml:space="preserve">Plačnik: </w:t>
      </w:r>
    </w:p>
    <w:p w14:paraId="53189BBC" w14:textId="11A015CC" w:rsidR="00D560BF" w:rsidRPr="00261620" w:rsidRDefault="00BD2208" w:rsidP="00D560BF">
      <w:pPr>
        <w:rPr>
          <w:rFonts w:cs="Arial"/>
          <w:color w:val="000000" w:themeColor="text1"/>
          <w:sz w:val="20"/>
          <w:szCs w:val="20"/>
        </w:rPr>
      </w:pPr>
      <w:r w:rsidRPr="00261620">
        <w:rPr>
          <w:rFonts w:cs="Arial"/>
          <w:color w:val="000000" w:themeColor="text1"/>
          <w:sz w:val="20"/>
          <w:szCs w:val="20"/>
        </w:rPr>
        <w:t>Posameznik</w:t>
      </w:r>
      <w:r w:rsidR="00D560BF" w:rsidRPr="00261620">
        <w:rPr>
          <w:rFonts w:cs="Arial"/>
          <w:color w:val="000000" w:themeColor="text1"/>
          <w:sz w:val="20"/>
          <w:szCs w:val="20"/>
        </w:rPr>
        <w:t>:___</w:t>
      </w:r>
      <w:r w:rsidRPr="00261620">
        <w:rPr>
          <w:rFonts w:cs="Arial"/>
          <w:color w:val="000000" w:themeColor="text1"/>
          <w:sz w:val="20"/>
          <w:szCs w:val="20"/>
        </w:rPr>
        <w:t xml:space="preserve">____________________________ </w:t>
      </w:r>
      <w:r w:rsidR="00FD6043">
        <w:rPr>
          <w:rFonts w:cs="Arial"/>
          <w:color w:val="000000" w:themeColor="text1"/>
          <w:sz w:val="20"/>
          <w:szCs w:val="20"/>
        </w:rPr>
        <w:t xml:space="preserve">      </w:t>
      </w:r>
      <w:r w:rsidRPr="00261620">
        <w:rPr>
          <w:rFonts w:cs="Arial"/>
          <w:color w:val="000000" w:themeColor="text1"/>
          <w:sz w:val="20"/>
          <w:szCs w:val="20"/>
        </w:rPr>
        <w:t>U</w:t>
      </w:r>
      <w:r w:rsidR="00D560BF" w:rsidRPr="00261620">
        <w:rPr>
          <w:rFonts w:cs="Arial"/>
          <w:color w:val="000000" w:themeColor="text1"/>
          <w:sz w:val="20"/>
          <w:szCs w:val="20"/>
        </w:rPr>
        <w:t>stanova: ______________________________</w:t>
      </w:r>
    </w:p>
    <w:p w14:paraId="721B6A56" w14:textId="21B82121" w:rsidR="00D560BF" w:rsidRPr="00261620" w:rsidRDefault="00D560BF" w:rsidP="00D560BF">
      <w:pPr>
        <w:pStyle w:val="Heading4"/>
        <w:spacing w:after="0" w:line="240" w:lineRule="auto"/>
        <w:rPr>
          <w:rFonts w:asciiTheme="minorHAnsi" w:hAnsiTheme="minorHAnsi"/>
          <w:color w:val="FFFFFF" w:themeColor="background1"/>
        </w:rPr>
      </w:pPr>
      <w:r w:rsidRPr="00261620">
        <w:rPr>
          <w:rFonts w:asciiTheme="minorHAnsi" w:hAnsiTheme="minorHAnsi"/>
          <w:color w:val="FFFFFF" w:themeColor="background1"/>
        </w:rPr>
        <w:t>Prijava in plačilo</w:t>
      </w:r>
      <w:r w:rsidRPr="00261620">
        <w:rPr>
          <w:rFonts w:asciiTheme="minorHAnsi" w:hAnsiTheme="minorHAnsi"/>
          <w:color w:val="FFFFFF" w:themeColor="background1"/>
        </w:rPr>
        <w:tab/>
      </w:r>
      <w:r w:rsidRPr="00261620">
        <w:rPr>
          <w:rFonts w:asciiTheme="minorHAnsi" w:hAnsiTheme="minorHAnsi"/>
          <w:color w:val="FFFFFF" w:themeColor="background1"/>
        </w:rPr>
        <w:tab/>
      </w:r>
      <w:r w:rsidRPr="00261620">
        <w:rPr>
          <w:rFonts w:asciiTheme="minorHAnsi" w:hAnsiTheme="minorHAnsi"/>
          <w:color w:val="FFFFFF" w:themeColor="background1"/>
        </w:rPr>
        <w:tab/>
      </w:r>
      <w:r w:rsidR="00197172" w:rsidRPr="00261620">
        <w:rPr>
          <w:rFonts w:asciiTheme="minorHAnsi" w:hAnsiTheme="minorHAnsi"/>
          <w:color w:val="FFFFFF" w:themeColor="background1"/>
        </w:rPr>
        <w:t xml:space="preserve">        </w:t>
      </w:r>
      <w:r w:rsidRPr="00261620">
        <w:rPr>
          <w:rFonts w:asciiTheme="minorHAnsi" w:hAnsiTheme="minorHAnsi"/>
          <w:color w:val="FFFFFF" w:themeColor="background1"/>
        </w:rPr>
        <w:t xml:space="preserve"> do </w:t>
      </w:r>
      <w:r w:rsidR="00197172" w:rsidRPr="00261620">
        <w:rPr>
          <w:rFonts w:asciiTheme="minorHAnsi" w:hAnsiTheme="minorHAnsi"/>
          <w:color w:val="FFFFFF" w:themeColor="background1"/>
        </w:rPr>
        <w:t>26</w:t>
      </w:r>
      <w:r w:rsidRPr="00261620">
        <w:rPr>
          <w:rFonts w:asciiTheme="minorHAnsi" w:hAnsiTheme="minorHAnsi"/>
          <w:color w:val="FFFFFF" w:themeColor="background1"/>
        </w:rPr>
        <w:t>.</w:t>
      </w:r>
      <w:r w:rsidR="00197172" w:rsidRPr="00261620">
        <w:rPr>
          <w:rFonts w:asciiTheme="minorHAnsi" w:hAnsiTheme="minorHAnsi"/>
          <w:color w:val="FFFFFF" w:themeColor="background1"/>
        </w:rPr>
        <w:t>5</w:t>
      </w:r>
      <w:r w:rsidRPr="00261620">
        <w:rPr>
          <w:rFonts w:asciiTheme="minorHAnsi" w:hAnsiTheme="minorHAnsi"/>
          <w:color w:val="FFFFFF" w:themeColor="background1"/>
        </w:rPr>
        <w:t>.202</w:t>
      </w:r>
      <w:r w:rsidR="00197172" w:rsidRPr="00261620">
        <w:rPr>
          <w:rFonts w:asciiTheme="minorHAnsi" w:hAnsiTheme="minorHAnsi"/>
          <w:color w:val="FFFFFF" w:themeColor="background1"/>
        </w:rPr>
        <w:t>1</w:t>
      </w:r>
      <w:r w:rsidRPr="00261620">
        <w:rPr>
          <w:rFonts w:asciiTheme="minorHAnsi" w:hAnsiTheme="minorHAnsi"/>
          <w:color w:val="FFFFFF" w:themeColor="background1"/>
        </w:rPr>
        <w:tab/>
      </w:r>
      <w:r w:rsidRPr="00261620">
        <w:rPr>
          <w:rFonts w:asciiTheme="minorHAnsi" w:hAnsiTheme="minorHAnsi"/>
          <w:color w:val="FFFFFF" w:themeColor="background1"/>
        </w:rPr>
        <w:tab/>
      </w:r>
      <w:r w:rsidR="00197172" w:rsidRPr="00261620">
        <w:rPr>
          <w:rFonts w:asciiTheme="minorHAnsi" w:hAnsiTheme="minorHAnsi"/>
          <w:color w:val="FFFFFF" w:themeColor="background1"/>
        </w:rPr>
        <w:t xml:space="preserve">                </w:t>
      </w:r>
      <w:r w:rsidRPr="00261620">
        <w:rPr>
          <w:rFonts w:asciiTheme="minorHAnsi" w:hAnsiTheme="minorHAnsi"/>
          <w:color w:val="FFFFFF" w:themeColor="background1"/>
        </w:rPr>
        <w:t xml:space="preserve">po  </w:t>
      </w:r>
      <w:r w:rsidR="00197172" w:rsidRPr="00261620">
        <w:rPr>
          <w:rFonts w:asciiTheme="minorHAnsi" w:hAnsiTheme="minorHAnsi"/>
          <w:color w:val="FFFFFF" w:themeColor="background1"/>
        </w:rPr>
        <w:t>26</w:t>
      </w:r>
      <w:r w:rsidRPr="00261620">
        <w:rPr>
          <w:rFonts w:asciiTheme="minorHAnsi" w:hAnsiTheme="minorHAnsi"/>
          <w:color w:val="FFFFFF" w:themeColor="background1"/>
        </w:rPr>
        <w:t>.</w:t>
      </w:r>
      <w:r w:rsidR="00197172" w:rsidRPr="00261620">
        <w:rPr>
          <w:rFonts w:asciiTheme="minorHAnsi" w:hAnsiTheme="minorHAnsi"/>
          <w:color w:val="FFFFFF" w:themeColor="background1"/>
        </w:rPr>
        <w:t>5</w:t>
      </w:r>
      <w:r w:rsidRPr="00261620">
        <w:rPr>
          <w:rFonts w:asciiTheme="minorHAnsi" w:hAnsiTheme="minorHAnsi"/>
          <w:color w:val="FFFFFF" w:themeColor="background1"/>
        </w:rPr>
        <w:t>.202</w:t>
      </w:r>
      <w:r w:rsidR="00197172" w:rsidRPr="00261620">
        <w:rPr>
          <w:rFonts w:asciiTheme="minorHAnsi" w:hAnsiTheme="minorHAnsi"/>
          <w:color w:val="FFFFFF" w:themeColor="background1"/>
        </w:rPr>
        <w:t>1</w:t>
      </w:r>
      <w:r w:rsidRPr="00261620">
        <w:rPr>
          <w:rFonts w:asciiTheme="minorHAnsi" w:hAnsiTheme="minorHAnsi"/>
          <w:color w:val="FFFFFF" w:themeColor="background1"/>
        </w:rPr>
        <w:tab/>
        <w:t xml:space="preserve"> </w:t>
      </w:r>
    </w:p>
    <w:p w14:paraId="0C72F29A" w14:textId="5C5422D0" w:rsidR="00197172" w:rsidRPr="00261620" w:rsidRDefault="00197172" w:rsidP="00D560BF">
      <w:pPr>
        <w:spacing w:after="120" w:line="276" w:lineRule="auto"/>
        <w:rPr>
          <w:rFonts w:cs="Arial"/>
          <w:color w:val="000000" w:themeColor="text1"/>
          <w:sz w:val="21"/>
          <w:szCs w:val="21"/>
        </w:rPr>
      </w:pPr>
      <w:r w:rsidRPr="00261620">
        <w:rPr>
          <w:rFonts w:cs="Arial"/>
          <w:color w:val="000000" w:themeColor="text1"/>
          <w:sz w:val="21"/>
          <w:szCs w:val="21"/>
        </w:rPr>
        <w:t xml:space="preserve">Kotizacija </w:t>
      </w:r>
      <w:r w:rsidRPr="00261620">
        <w:rPr>
          <w:rFonts w:cs="Arial"/>
          <w:color w:val="000000" w:themeColor="text1"/>
          <w:sz w:val="21"/>
          <w:szCs w:val="21"/>
        </w:rPr>
        <w:tab/>
      </w:r>
      <w:r w:rsidRPr="00261620">
        <w:rPr>
          <w:rFonts w:cs="Arial"/>
          <w:color w:val="000000" w:themeColor="text1"/>
          <w:sz w:val="21"/>
          <w:szCs w:val="21"/>
        </w:rPr>
        <w:tab/>
      </w:r>
      <w:r w:rsidRPr="00261620">
        <w:rPr>
          <w:rFonts w:cs="Arial"/>
          <w:color w:val="000000" w:themeColor="text1"/>
          <w:sz w:val="21"/>
          <w:szCs w:val="21"/>
        </w:rPr>
        <w:tab/>
      </w:r>
    </w:p>
    <w:p w14:paraId="015E1641" w14:textId="69221833" w:rsidR="00197172" w:rsidRPr="00261620" w:rsidRDefault="00197172" w:rsidP="00D560BF">
      <w:pPr>
        <w:spacing w:after="120" w:line="276" w:lineRule="auto"/>
        <w:rPr>
          <w:rFonts w:cs="Arial"/>
          <w:bCs/>
          <w:color w:val="000000" w:themeColor="text1"/>
          <w:sz w:val="21"/>
          <w:szCs w:val="21"/>
        </w:rPr>
      </w:pPr>
      <w:r w:rsidRPr="00261620">
        <w:rPr>
          <w:rFonts w:cs="Arial"/>
          <w:color w:val="000000" w:themeColor="text1"/>
          <w:sz w:val="21"/>
          <w:szCs w:val="21"/>
        </w:rPr>
        <w:t xml:space="preserve">Člani </w:t>
      </w:r>
      <w:r w:rsidRPr="00261620">
        <w:rPr>
          <w:rFonts w:cs="Arial"/>
          <w:color w:val="000000" w:themeColor="text1"/>
          <w:sz w:val="21"/>
          <w:szCs w:val="21"/>
        </w:rPr>
        <w:tab/>
      </w:r>
      <w:r w:rsidRPr="00261620">
        <w:rPr>
          <w:rFonts w:cs="Arial"/>
          <w:color w:val="000000" w:themeColor="text1"/>
          <w:sz w:val="21"/>
          <w:szCs w:val="21"/>
        </w:rPr>
        <w:tab/>
      </w:r>
      <w:r w:rsidRPr="00261620">
        <w:rPr>
          <w:rFonts w:cs="Arial"/>
          <w:color w:val="000000" w:themeColor="text1"/>
          <w:sz w:val="21"/>
          <w:szCs w:val="21"/>
        </w:rPr>
        <w:tab/>
      </w:r>
      <w:r w:rsidRPr="00261620">
        <w:rPr>
          <w:rFonts w:cs="Arial"/>
          <w:color w:val="000000" w:themeColor="text1"/>
          <w:sz w:val="21"/>
          <w:szCs w:val="21"/>
        </w:rPr>
        <w:tab/>
      </w:r>
      <w:r w:rsidRPr="00261620">
        <w:rPr>
          <w:rFonts w:cs="Arial"/>
          <w:color w:val="000000" w:themeColor="text1"/>
          <w:sz w:val="21"/>
          <w:szCs w:val="21"/>
        </w:rPr>
        <w:tab/>
        <w:t>3</w:t>
      </w:r>
      <w:r w:rsidR="007237AB" w:rsidRPr="00261620">
        <w:rPr>
          <w:rFonts w:cs="Arial"/>
          <w:color w:val="000000" w:themeColor="text1"/>
          <w:sz w:val="21"/>
          <w:szCs w:val="21"/>
        </w:rPr>
        <w:t>5</w:t>
      </w:r>
      <w:r w:rsidRPr="00261620">
        <w:rPr>
          <w:rFonts w:cs="Arial"/>
          <w:color w:val="000000" w:themeColor="text1"/>
          <w:sz w:val="21"/>
          <w:szCs w:val="21"/>
        </w:rPr>
        <w:t xml:space="preserve"> eur</w:t>
      </w:r>
      <w:r w:rsidRPr="00261620">
        <w:rPr>
          <w:rFonts w:cs="Arial"/>
          <w:color w:val="000000" w:themeColor="text1"/>
          <w:sz w:val="21"/>
          <w:szCs w:val="21"/>
        </w:rPr>
        <w:tab/>
      </w:r>
      <w:r w:rsidRPr="00261620">
        <w:rPr>
          <w:rFonts w:cs="Arial"/>
          <w:color w:val="000000" w:themeColor="text1"/>
          <w:sz w:val="21"/>
          <w:szCs w:val="21"/>
        </w:rPr>
        <w:tab/>
      </w:r>
      <w:r w:rsidRPr="00261620">
        <w:rPr>
          <w:rFonts w:cs="Arial"/>
          <w:color w:val="000000" w:themeColor="text1"/>
          <w:sz w:val="21"/>
          <w:szCs w:val="21"/>
        </w:rPr>
        <w:tab/>
      </w:r>
      <w:r w:rsidRPr="00261620">
        <w:rPr>
          <w:rFonts w:cs="Arial"/>
          <w:color w:val="000000" w:themeColor="text1"/>
          <w:sz w:val="21"/>
          <w:szCs w:val="21"/>
        </w:rPr>
        <w:tab/>
        <w:t xml:space="preserve">50 eur </w:t>
      </w:r>
      <w:r w:rsidR="00D560BF" w:rsidRPr="00261620">
        <w:rPr>
          <w:rFonts w:cs="Arial"/>
          <w:bCs/>
          <w:color w:val="000000" w:themeColor="text1"/>
          <w:sz w:val="21"/>
          <w:szCs w:val="21"/>
        </w:rPr>
        <w:tab/>
      </w:r>
      <w:r w:rsidR="00D560BF" w:rsidRPr="00261620">
        <w:rPr>
          <w:rFonts w:cs="Arial"/>
          <w:bCs/>
          <w:color w:val="000000" w:themeColor="text1"/>
          <w:sz w:val="21"/>
          <w:szCs w:val="21"/>
        </w:rPr>
        <w:tab/>
      </w:r>
      <w:r w:rsidR="00D560BF" w:rsidRPr="00261620">
        <w:rPr>
          <w:rFonts w:cs="Arial"/>
          <w:bCs/>
          <w:color w:val="000000" w:themeColor="text1"/>
          <w:sz w:val="21"/>
          <w:szCs w:val="21"/>
        </w:rPr>
        <w:tab/>
      </w:r>
    </w:p>
    <w:p w14:paraId="3917E2AB" w14:textId="6B74FCA5" w:rsidR="00197172" w:rsidRPr="00261620" w:rsidRDefault="00197172" w:rsidP="00D560BF">
      <w:pPr>
        <w:spacing w:after="120" w:line="276" w:lineRule="auto"/>
        <w:rPr>
          <w:rFonts w:cs="Arial"/>
          <w:bCs/>
          <w:color w:val="000000" w:themeColor="text1"/>
          <w:sz w:val="21"/>
          <w:szCs w:val="21"/>
        </w:rPr>
      </w:pPr>
      <w:r w:rsidRPr="00261620">
        <w:rPr>
          <w:rFonts w:cs="Arial"/>
          <w:bCs/>
          <w:color w:val="000000" w:themeColor="text1"/>
          <w:sz w:val="21"/>
          <w:szCs w:val="21"/>
        </w:rPr>
        <w:t xml:space="preserve">Nečlani </w:t>
      </w:r>
      <w:r w:rsidRPr="00261620">
        <w:rPr>
          <w:rFonts w:cs="Arial"/>
          <w:bCs/>
          <w:color w:val="000000" w:themeColor="text1"/>
          <w:sz w:val="21"/>
          <w:szCs w:val="21"/>
        </w:rPr>
        <w:tab/>
      </w:r>
      <w:r w:rsidRPr="00261620">
        <w:rPr>
          <w:rFonts w:cs="Arial"/>
          <w:bCs/>
          <w:color w:val="000000" w:themeColor="text1"/>
          <w:sz w:val="21"/>
          <w:szCs w:val="21"/>
        </w:rPr>
        <w:tab/>
      </w:r>
      <w:r w:rsidRPr="00261620">
        <w:rPr>
          <w:rFonts w:cs="Arial"/>
          <w:bCs/>
          <w:color w:val="000000" w:themeColor="text1"/>
          <w:sz w:val="21"/>
          <w:szCs w:val="21"/>
        </w:rPr>
        <w:tab/>
      </w:r>
      <w:r w:rsidRPr="00261620">
        <w:rPr>
          <w:rFonts w:cs="Arial"/>
          <w:bCs/>
          <w:color w:val="000000" w:themeColor="text1"/>
          <w:sz w:val="21"/>
          <w:szCs w:val="21"/>
        </w:rPr>
        <w:tab/>
      </w:r>
      <w:r w:rsidRPr="00261620">
        <w:rPr>
          <w:rFonts w:cs="Arial"/>
          <w:bCs/>
          <w:color w:val="000000" w:themeColor="text1"/>
          <w:sz w:val="21"/>
          <w:szCs w:val="21"/>
        </w:rPr>
        <w:tab/>
        <w:t>45 eur</w:t>
      </w:r>
      <w:r w:rsidRPr="00261620">
        <w:rPr>
          <w:rFonts w:cs="Arial"/>
          <w:bCs/>
          <w:color w:val="000000" w:themeColor="text1"/>
          <w:sz w:val="21"/>
          <w:szCs w:val="21"/>
        </w:rPr>
        <w:tab/>
      </w:r>
      <w:r w:rsidRPr="00261620">
        <w:rPr>
          <w:rFonts w:cs="Arial"/>
          <w:bCs/>
          <w:color w:val="000000" w:themeColor="text1"/>
          <w:sz w:val="21"/>
          <w:szCs w:val="21"/>
        </w:rPr>
        <w:tab/>
      </w:r>
      <w:r w:rsidRPr="00261620">
        <w:rPr>
          <w:rFonts w:cs="Arial"/>
          <w:bCs/>
          <w:color w:val="000000" w:themeColor="text1"/>
          <w:sz w:val="21"/>
          <w:szCs w:val="21"/>
        </w:rPr>
        <w:tab/>
      </w:r>
      <w:r w:rsidRPr="00261620">
        <w:rPr>
          <w:rFonts w:cs="Arial"/>
          <w:bCs/>
          <w:color w:val="000000" w:themeColor="text1"/>
          <w:sz w:val="21"/>
          <w:szCs w:val="21"/>
        </w:rPr>
        <w:tab/>
        <w:t xml:space="preserve">60 eur </w:t>
      </w:r>
    </w:p>
    <w:p w14:paraId="7B385DCA" w14:textId="74DFB5B0" w:rsidR="00197172" w:rsidRPr="00261620" w:rsidRDefault="00197172" w:rsidP="00D560BF">
      <w:pPr>
        <w:spacing w:after="120" w:line="276" w:lineRule="auto"/>
        <w:rPr>
          <w:rFonts w:cs="Arial"/>
          <w:bCs/>
          <w:color w:val="000000" w:themeColor="text1"/>
          <w:sz w:val="21"/>
          <w:szCs w:val="21"/>
        </w:rPr>
      </w:pPr>
      <w:r w:rsidRPr="00261620">
        <w:rPr>
          <w:rFonts w:cs="Arial"/>
          <w:bCs/>
          <w:color w:val="000000" w:themeColor="text1"/>
          <w:sz w:val="21"/>
          <w:szCs w:val="21"/>
        </w:rPr>
        <w:t>Študentje, upokojenci</w:t>
      </w:r>
      <w:r w:rsidRPr="00261620">
        <w:rPr>
          <w:rFonts w:cs="Arial"/>
          <w:bCs/>
          <w:color w:val="000000" w:themeColor="text1"/>
          <w:sz w:val="21"/>
          <w:szCs w:val="21"/>
        </w:rPr>
        <w:tab/>
      </w:r>
      <w:r w:rsidRPr="00261620">
        <w:rPr>
          <w:rFonts w:cs="Arial"/>
          <w:bCs/>
          <w:color w:val="000000" w:themeColor="text1"/>
          <w:sz w:val="21"/>
          <w:szCs w:val="21"/>
        </w:rPr>
        <w:tab/>
      </w:r>
      <w:r w:rsidRPr="00261620">
        <w:rPr>
          <w:rFonts w:cs="Arial"/>
          <w:bCs/>
          <w:color w:val="000000" w:themeColor="text1"/>
          <w:sz w:val="21"/>
          <w:szCs w:val="21"/>
        </w:rPr>
        <w:tab/>
        <w:t>20 eur</w:t>
      </w:r>
      <w:r w:rsidRPr="00261620">
        <w:rPr>
          <w:rFonts w:cs="Arial"/>
          <w:bCs/>
          <w:color w:val="000000" w:themeColor="text1"/>
          <w:sz w:val="21"/>
          <w:szCs w:val="21"/>
        </w:rPr>
        <w:tab/>
      </w:r>
      <w:r w:rsidRPr="00261620">
        <w:rPr>
          <w:rFonts w:cs="Arial"/>
          <w:bCs/>
          <w:color w:val="000000" w:themeColor="text1"/>
          <w:sz w:val="21"/>
          <w:szCs w:val="21"/>
        </w:rPr>
        <w:tab/>
      </w:r>
      <w:r w:rsidRPr="00261620">
        <w:rPr>
          <w:rFonts w:cs="Arial"/>
          <w:bCs/>
          <w:color w:val="000000" w:themeColor="text1"/>
          <w:sz w:val="21"/>
          <w:szCs w:val="21"/>
        </w:rPr>
        <w:tab/>
      </w:r>
      <w:r w:rsidRPr="00261620">
        <w:rPr>
          <w:rFonts w:cs="Arial"/>
          <w:bCs/>
          <w:color w:val="000000" w:themeColor="text1"/>
          <w:sz w:val="21"/>
          <w:szCs w:val="21"/>
        </w:rPr>
        <w:tab/>
        <w:t xml:space="preserve">30 eur </w:t>
      </w:r>
    </w:p>
    <w:p w14:paraId="220104E7" w14:textId="26AD5930" w:rsidR="00197172" w:rsidRPr="00261620" w:rsidRDefault="007237AB" w:rsidP="00D560BF">
      <w:pPr>
        <w:spacing w:after="120" w:line="276" w:lineRule="auto"/>
        <w:rPr>
          <w:rFonts w:cs="Arial"/>
          <w:bCs/>
          <w:color w:val="000000" w:themeColor="text1"/>
          <w:sz w:val="21"/>
          <w:szCs w:val="21"/>
        </w:rPr>
      </w:pPr>
      <w:r w:rsidRPr="00261620">
        <w:rPr>
          <w:rFonts w:cs="Arial"/>
          <w:bCs/>
          <w:color w:val="000000" w:themeColor="text1"/>
          <w:sz w:val="21"/>
          <w:szCs w:val="21"/>
        </w:rPr>
        <w:t xml:space="preserve">Referenti </w:t>
      </w:r>
      <w:r w:rsidRPr="00261620">
        <w:rPr>
          <w:rFonts w:cs="Arial"/>
          <w:bCs/>
          <w:color w:val="000000" w:themeColor="text1"/>
          <w:sz w:val="21"/>
          <w:szCs w:val="21"/>
        </w:rPr>
        <w:tab/>
      </w:r>
      <w:r w:rsidRPr="00261620">
        <w:rPr>
          <w:rFonts w:cs="Arial"/>
          <w:bCs/>
          <w:color w:val="000000" w:themeColor="text1"/>
          <w:sz w:val="21"/>
          <w:szCs w:val="21"/>
        </w:rPr>
        <w:tab/>
      </w:r>
      <w:r w:rsidRPr="00261620">
        <w:rPr>
          <w:rFonts w:cs="Arial"/>
          <w:bCs/>
          <w:color w:val="000000" w:themeColor="text1"/>
          <w:sz w:val="21"/>
          <w:szCs w:val="21"/>
        </w:rPr>
        <w:tab/>
      </w:r>
      <w:r w:rsidRPr="00261620">
        <w:rPr>
          <w:rFonts w:cs="Arial"/>
          <w:bCs/>
          <w:color w:val="000000" w:themeColor="text1"/>
          <w:sz w:val="21"/>
          <w:szCs w:val="21"/>
        </w:rPr>
        <w:tab/>
        <w:t>2</w:t>
      </w:r>
      <w:r w:rsidR="00CE2ECC">
        <w:rPr>
          <w:rFonts w:cs="Arial"/>
          <w:bCs/>
          <w:color w:val="000000" w:themeColor="text1"/>
          <w:sz w:val="21"/>
          <w:szCs w:val="21"/>
        </w:rPr>
        <w:t>6</w:t>
      </w:r>
      <w:r w:rsidRPr="00261620">
        <w:rPr>
          <w:rFonts w:cs="Arial"/>
          <w:bCs/>
          <w:color w:val="000000" w:themeColor="text1"/>
          <w:sz w:val="21"/>
          <w:szCs w:val="21"/>
        </w:rPr>
        <w:t xml:space="preserve"> eur</w:t>
      </w:r>
    </w:p>
    <w:p w14:paraId="793ADA86" w14:textId="77777777" w:rsidR="007237AB" w:rsidRPr="00261620" w:rsidRDefault="007237AB" w:rsidP="007237AB"/>
    <w:p w14:paraId="7DE6C72B" w14:textId="4401B2E7" w:rsidR="007237AB" w:rsidRPr="00261620" w:rsidRDefault="007237AB" w:rsidP="007237AB">
      <w:pPr>
        <w:rPr>
          <w:i/>
          <w:iCs/>
        </w:rPr>
      </w:pPr>
      <w:r w:rsidRPr="00261620">
        <w:rPr>
          <w:i/>
          <w:iCs/>
        </w:rPr>
        <w:t xml:space="preserve">Udeleženci bodo na koncu kongresa dobili potrdilo o udeležbi na kongresu, v vrednosti treh delovnih dni (kongres je časovno daljši od predvidenih dnevnih izobraževanj). </w:t>
      </w:r>
    </w:p>
    <w:p w14:paraId="4A119923" w14:textId="77777777" w:rsidR="00D560BF" w:rsidRPr="00261620" w:rsidRDefault="00D560BF" w:rsidP="00D560BF">
      <w:pPr>
        <w:pStyle w:val="Heading4"/>
        <w:rPr>
          <w:rFonts w:asciiTheme="minorHAnsi" w:hAnsiTheme="minorHAnsi"/>
          <w:color w:val="FFFFFF" w:themeColor="background1"/>
        </w:rPr>
      </w:pPr>
      <w:r w:rsidRPr="00261620">
        <w:rPr>
          <w:rFonts w:asciiTheme="minorHAnsi" w:hAnsiTheme="minorHAnsi"/>
          <w:color w:val="FFFFFF" w:themeColor="background1"/>
        </w:rPr>
        <w:t xml:space="preserve">Prijava in način plačila </w:t>
      </w:r>
    </w:p>
    <w:p w14:paraId="70244E90" w14:textId="20EDCDE9" w:rsidR="00D560BF" w:rsidRPr="00261620" w:rsidRDefault="002B2518" w:rsidP="00BD2208">
      <w:pPr>
        <w:rPr>
          <w:rFonts w:cs="Arial"/>
          <w:color w:val="000000" w:themeColor="text1"/>
          <w:sz w:val="21"/>
          <w:szCs w:val="21"/>
        </w:rPr>
      </w:pPr>
      <w:r w:rsidRPr="00261620">
        <w:rPr>
          <w:rFonts w:eastAsia="Times New Roman" w:cstheme="minorHAnsi"/>
          <w:color w:val="000000"/>
          <w:sz w:val="21"/>
          <w:szCs w:val="21"/>
          <w:lang w:eastAsia="en-GB"/>
        </w:rPr>
        <w:t xml:space="preserve">Kotizacija pokriva najem IT strokovnjakov in </w:t>
      </w:r>
      <w:r w:rsidR="00261620" w:rsidRPr="00261620">
        <w:rPr>
          <w:rFonts w:eastAsia="Times New Roman" w:cstheme="minorHAnsi"/>
          <w:color w:val="000000"/>
          <w:sz w:val="21"/>
          <w:szCs w:val="21"/>
          <w:lang w:eastAsia="en-GB"/>
        </w:rPr>
        <w:t>vzpostavljanje</w:t>
      </w:r>
      <w:r w:rsidRPr="00261620">
        <w:rPr>
          <w:rFonts w:eastAsia="Times New Roman" w:cstheme="minorHAnsi"/>
          <w:color w:val="000000"/>
          <w:sz w:val="21"/>
          <w:szCs w:val="21"/>
          <w:lang w:eastAsia="en-GB"/>
        </w:rPr>
        <w:t xml:space="preserve"> kvalitetne izvedbe spletnega programa kongresa.</w:t>
      </w:r>
      <w:r w:rsidRPr="00261620">
        <w:rPr>
          <w:rFonts w:cs="Arial"/>
          <w:color w:val="000000" w:themeColor="text1"/>
          <w:sz w:val="21"/>
          <w:szCs w:val="21"/>
        </w:rPr>
        <w:t xml:space="preserve"> </w:t>
      </w:r>
      <w:r w:rsidR="00D560BF" w:rsidRPr="00261620">
        <w:rPr>
          <w:rFonts w:cs="Arial"/>
          <w:color w:val="000000" w:themeColor="text1"/>
          <w:sz w:val="21"/>
          <w:szCs w:val="21"/>
        </w:rPr>
        <w:t xml:space="preserve">Prijave in plačila sprejema ICOM Slovenija </w:t>
      </w:r>
      <w:r w:rsidR="00BD2208" w:rsidRPr="00261620">
        <w:rPr>
          <w:rFonts w:cs="Arial"/>
          <w:color w:val="000000" w:themeColor="text1"/>
          <w:sz w:val="21"/>
          <w:szCs w:val="21"/>
        </w:rPr>
        <w:t>DRUŠTVO ICOM - MEDNARODNI MUZEJSKI SVET - SLOVENSKI ODBOR, Prešernova ulica 17, 3000  Celje</w:t>
      </w:r>
      <w:r w:rsidR="00D560BF" w:rsidRPr="00261620">
        <w:rPr>
          <w:rFonts w:cs="Arial"/>
          <w:color w:val="000000" w:themeColor="text1"/>
          <w:sz w:val="21"/>
          <w:szCs w:val="21"/>
        </w:rPr>
        <w:t xml:space="preserve">  (ID št. DDV: </w:t>
      </w:r>
      <w:r w:rsidR="00BD2208" w:rsidRPr="00261620">
        <w:rPr>
          <w:rFonts w:cs="Arial"/>
          <w:color w:val="000000" w:themeColor="text1"/>
          <w:sz w:val="21"/>
          <w:szCs w:val="21"/>
        </w:rPr>
        <w:t>31326137</w:t>
      </w:r>
      <w:r w:rsidR="00D560BF" w:rsidRPr="00261620">
        <w:rPr>
          <w:rFonts w:cs="Arial"/>
          <w:color w:val="000000" w:themeColor="text1"/>
          <w:sz w:val="21"/>
          <w:szCs w:val="21"/>
        </w:rPr>
        <w:t xml:space="preserve">)  </w:t>
      </w:r>
      <w:r w:rsidR="00D560BF" w:rsidRPr="00261620">
        <w:rPr>
          <w:rFonts w:cs="Arial"/>
          <w:b/>
          <w:bCs/>
          <w:color w:val="000000" w:themeColor="text1"/>
          <w:sz w:val="21"/>
          <w:szCs w:val="21"/>
          <w:u w:val="single"/>
        </w:rPr>
        <w:t xml:space="preserve">najkasneje do </w:t>
      </w:r>
      <w:r w:rsidR="007237AB" w:rsidRPr="00261620">
        <w:rPr>
          <w:rFonts w:cs="Arial"/>
          <w:b/>
          <w:bCs/>
          <w:color w:val="000000" w:themeColor="text1"/>
          <w:sz w:val="21"/>
          <w:szCs w:val="21"/>
          <w:u w:val="single"/>
        </w:rPr>
        <w:t>2</w:t>
      </w:r>
      <w:r w:rsidR="00D560BF" w:rsidRPr="00261620">
        <w:rPr>
          <w:rFonts w:cs="Arial"/>
          <w:b/>
          <w:bCs/>
          <w:color w:val="000000" w:themeColor="text1"/>
          <w:sz w:val="21"/>
          <w:szCs w:val="21"/>
          <w:u w:val="single"/>
        </w:rPr>
        <w:t>.</w:t>
      </w:r>
      <w:r w:rsidR="00BD2208" w:rsidRPr="00261620">
        <w:rPr>
          <w:rFonts w:cs="Arial"/>
          <w:b/>
          <w:bCs/>
          <w:color w:val="000000" w:themeColor="text1"/>
          <w:sz w:val="21"/>
          <w:szCs w:val="21"/>
          <w:u w:val="single"/>
        </w:rPr>
        <w:t xml:space="preserve"> </w:t>
      </w:r>
      <w:r w:rsidR="007237AB" w:rsidRPr="00261620">
        <w:rPr>
          <w:rFonts w:cs="Arial"/>
          <w:b/>
          <w:bCs/>
          <w:color w:val="000000" w:themeColor="text1"/>
          <w:sz w:val="21"/>
          <w:szCs w:val="21"/>
          <w:u w:val="single"/>
        </w:rPr>
        <w:t>6</w:t>
      </w:r>
      <w:r w:rsidR="00D560BF" w:rsidRPr="00261620">
        <w:rPr>
          <w:rFonts w:cs="Arial"/>
          <w:b/>
          <w:bCs/>
          <w:color w:val="000000" w:themeColor="text1"/>
          <w:sz w:val="21"/>
          <w:szCs w:val="21"/>
          <w:u w:val="single"/>
        </w:rPr>
        <w:t>.</w:t>
      </w:r>
      <w:r w:rsidR="00BD2208" w:rsidRPr="00261620">
        <w:rPr>
          <w:rFonts w:cs="Arial"/>
          <w:b/>
          <w:bCs/>
          <w:color w:val="000000" w:themeColor="text1"/>
          <w:sz w:val="21"/>
          <w:szCs w:val="21"/>
          <w:u w:val="single"/>
        </w:rPr>
        <w:t xml:space="preserve"> </w:t>
      </w:r>
      <w:r w:rsidR="00C21781">
        <w:rPr>
          <w:rFonts w:cs="Arial"/>
          <w:b/>
          <w:bCs/>
          <w:color w:val="000000" w:themeColor="text1"/>
          <w:sz w:val="21"/>
          <w:szCs w:val="21"/>
          <w:u w:val="single"/>
        </w:rPr>
        <w:t>2021.</w:t>
      </w:r>
      <w:r w:rsidR="00D560BF" w:rsidRPr="00261620">
        <w:rPr>
          <w:rFonts w:cs="Arial"/>
          <w:b/>
          <w:bCs/>
          <w:color w:val="000000" w:themeColor="text1"/>
          <w:sz w:val="21"/>
          <w:szCs w:val="21"/>
        </w:rPr>
        <w:t xml:space="preserve"> </w:t>
      </w:r>
      <w:r w:rsidR="007237AB" w:rsidRPr="00261620">
        <w:rPr>
          <w:rFonts w:cs="Arial"/>
          <w:b/>
          <w:bCs/>
          <w:color w:val="000000" w:themeColor="text1"/>
          <w:sz w:val="21"/>
          <w:szCs w:val="21"/>
        </w:rPr>
        <w:t xml:space="preserve"> </w:t>
      </w:r>
    </w:p>
    <w:p w14:paraId="3BE6D131" w14:textId="77777777" w:rsidR="00D560BF" w:rsidRPr="00261620" w:rsidRDefault="00D560BF" w:rsidP="00D560BF">
      <w:pPr>
        <w:numPr>
          <w:ilvl w:val="0"/>
          <w:numId w:val="2"/>
        </w:numPr>
        <w:spacing w:after="0" w:line="240" w:lineRule="auto"/>
        <w:rPr>
          <w:rFonts w:cs="Arial"/>
          <w:color w:val="000000" w:themeColor="text1"/>
          <w:sz w:val="21"/>
          <w:szCs w:val="21"/>
        </w:rPr>
      </w:pPr>
      <w:r w:rsidRPr="00261620">
        <w:rPr>
          <w:rFonts w:cs="Arial"/>
          <w:color w:val="000000" w:themeColor="text1"/>
          <w:sz w:val="21"/>
          <w:szCs w:val="21"/>
        </w:rPr>
        <w:t xml:space="preserve">IBAN: </w:t>
      </w:r>
      <w:r w:rsidR="00BD2208" w:rsidRPr="00261620">
        <w:rPr>
          <w:rFonts w:cs="Arial"/>
          <w:color w:val="000000" w:themeColor="text1"/>
          <w:sz w:val="21"/>
          <w:szCs w:val="21"/>
        </w:rPr>
        <w:t>SI56 0201 0001 7838 557 (NLB d.d.)</w:t>
      </w:r>
    </w:p>
    <w:p w14:paraId="20F4076A" w14:textId="77777777" w:rsidR="00D560BF" w:rsidRPr="00261620" w:rsidRDefault="00D560BF" w:rsidP="00D560BF">
      <w:pPr>
        <w:numPr>
          <w:ilvl w:val="0"/>
          <w:numId w:val="2"/>
        </w:numPr>
        <w:spacing w:after="0" w:line="240" w:lineRule="auto"/>
        <w:rPr>
          <w:rFonts w:cs="Arial"/>
          <w:color w:val="000000" w:themeColor="text1"/>
          <w:sz w:val="21"/>
          <w:szCs w:val="21"/>
        </w:rPr>
      </w:pPr>
      <w:r w:rsidRPr="00261620">
        <w:rPr>
          <w:rFonts w:cs="Arial"/>
          <w:color w:val="000000" w:themeColor="text1"/>
          <w:sz w:val="21"/>
          <w:szCs w:val="21"/>
        </w:rPr>
        <w:t xml:space="preserve">BIC banke: </w:t>
      </w:r>
      <w:r w:rsidR="00BD2208" w:rsidRPr="00261620">
        <w:rPr>
          <w:rFonts w:cs="Arial"/>
          <w:color w:val="000000" w:themeColor="text1"/>
          <w:sz w:val="21"/>
          <w:szCs w:val="21"/>
        </w:rPr>
        <w:t>LJBASI2X</w:t>
      </w:r>
    </w:p>
    <w:p w14:paraId="4CCD3357" w14:textId="3146EA2E" w:rsidR="00D560BF" w:rsidRPr="00261620" w:rsidRDefault="00D560BF" w:rsidP="00D560BF">
      <w:pPr>
        <w:numPr>
          <w:ilvl w:val="0"/>
          <w:numId w:val="2"/>
        </w:numPr>
        <w:spacing w:after="0" w:line="240" w:lineRule="auto"/>
        <w:rPr>
          <w:rFonts w:cs="Arial"/>
          <w:color w:val="000000" w:themeColor="text1"/>
          <w:sz w:val="21"/>
          <w:szCs w:val="21"/>
        </w:rPr>
      </w:pPr>
      <w:r w:rsidRPr="00261620">
        <w:rPr>
          <w:rFonts w:cs="Arial"/>
          <w:color w:val="000000" w:themeColor="text1"/>
          <w:sz w:val="21"/>
          <w:szCs w:val="21"/>
        </w:rPr>
        <w:t>Referenca: 0</w:t>
      </w:r>
      <w:r w:rsidR="009D79FF">
        <w:rPr>
          <w:rFonts w:cs="Arial"/>
          <w:color w:val="000000" w:themeColor="text1"/>
          <w:sz w:val="21"/>
          <w:szCs w:val="21"/>
        </w:rPr>
        <w:t>6</w:t>
      </w:r>
      <w:r w:rsidRPr="00261620">
        <w:rPr>
          <w:rFonts w:cs="Arial"/>
          <w:color w:val="000000" w:themeColor="text1"/>
          <w:sz w:val="21"/>
          <w:szCs w:val="21"/>
        </w:rPr>
        <w:t>-202</w:t>
      </w:r>
      <w:r w:rsidR="009D79FF">
        <w:rPr>
          <w:rFonts w:cs="Arial"/>
          <w:color w:val="000000" w:themeColor="text1"/>
          <w:sz w:val="21"/>
          <w:szCs w:val="21"/>
        </w:rPr>
        <w:t>1</w:t>
      </w:r>
    </w:p>
    <w:p w14:paraId="77377588" w14:textId="77777777" w:rsidR="00D560BF" w:rsidRPr="00261620" w:rsidRDefault="00D560BF" w:rsidP="00D560BF">
      <w:pPr>
        <w:numPr>
          <w:ilvl w:val="0"/>
          <w:numId w:val="2"/>
        </w:numPr>
        <w:spacing w:after="0" w:line="240" w:lineRule="auto"/>
        <w:rPr>
          <w:rFonts w:cs="Arial"/>
          <w:color w:val="000000" w:themeColor="text1"/>
          <w:sz w:val="21"/>
          <w:szCs w:val="21"/>
        </w:rPr>
      </w:pPr>
      <w:r w:rsidRPr="00261620">
        <w:rPr>
          <w:rFonts w:cs="Arial"/>
          <w:color w:val="000000" w:themeColor="text1"/>
          <w:sz w:val="21"/>
          <w:szCs w:val="21"/>
        </w:rPr>
        <w:t>Koda namena: OTHR</w:t>
      </w:r>
    </w:p>
    <w:p w14:paraId="25A4D5F3" w14:textId="77777777" w:rsidR="00D560BF" w:rsidRPr="00261620" w:rsidRDefault="00D560BF" w:rsidP="00D560BF">
      <w:pPr>
        <w:numPr>
          <w:ilvl w:val="0"/>
          <w:numId w:val="2"/>
        </w:numPr>
        <w:spacing w:after="0" w:line="240" w:lineRule="auto"/>
        <w:rPr>
          <w:rFonts w:cs="Arial"/>
          <w:color w:val="000000" w:themeColor="text1"/>
          <w:sz w:val="21"/>
          <w:szCs w:val="21"/>
        </w:rPr>
      </w:pPr>
      <w:r w:rsidRPr="00261620">
        <w:rPr>
          <w:rFonts w:cs="Arial"/>
          <w:color w:val="000000" w:themeColor="text1"/>
          <w:sz w:val="21"/>
          <w:szCs w:val="21"/>
        </w:rPr>
        <w:t>Namen: Kongres slovenskih muzealcev</w:t>
      </w:r>
    </w:p>
    <w:p w14:paraId="54449FFA" w14:textId="77777777" w:rsidR="007237AB" w:rsidRPr="00261620" w:rsidRDefault="007237AB" w:rsidP="007237AB">
      <w:pPr>
        <w:rPr>
          <w:rFonts w:cs="Arial"/>
          <w:color w:val="000000" w:themeColor="text1"/>
          <w:sz w:val="21"/>
          <w:szCs w:val="21"/>
        </w:rPr>
      </w:pPr>
    </w:p>
    <w:p w14:paraId="1F3CFF7B" w14:textId="67BA25DD" w:rsidR="0081333C" w:rsidRPr="00261620" w:rsidRDefault="0078764D" w:rsidP="007237AB">
      <w:pPr>
        <w:rPr>
          <w:color w:val="000000" w:themeColor="text1"/>
          <w:sz w:val="21"/>
          <w:szCs w:val="21"/>
        </w:rPr>
      </w:pPr>
      <w:r w:rsidRPr="00261620">
        <w:rPr>
          <w:color w:val="000000" w:themeColor="text1"/>
          <w:sz w:val="21"/>
          <w:szCs w:val="21"/>
        </w:rPr>
        <w:t xml:space="preserve">Datum: </w:t>
      </w:r>
      <w:r w:rsidRPr="00261620">
        <w:rPr>
          <w:color w:val="000000" w:themeColor="text1"/>
          <w:sz w:val="21"/>
          <w:szCs w:val="21"/>
        </w:rPr>
        <w:tab/>
        <w:t xml:space="preserve">  </w:t>
      </w:r>
      <w:r w:rsidRPr="00261620">
        <w:rPr>
          <w:color w:val="000000" w:themeColor="text1"/>
          <w:sz w:val="21"/>
          <w:szCs w:val="21"/>
        </w:rPr>
        <w:tab/>
      </w:r>
      <w:r w:rsidRPr="00261620">
        <w:rPr>
          <w:color w:val="000000" w:themeColor="text1"/>
          <w:sz w:val="21"/>
          <w:szCs w:val="21"/>
        </w:rPr>
        <w:tab/>
      </w:r>
      <w:r w:rsidRPr="00261620">
        <w:rPr>
          <w:color w:val="000000" w:themeColor="text1"/>
          <w:sz w:val="21"/>
          <w:szCs w:val="21"/>
        </w:rPr>
        <w:tab/>
        <w:t>Žig:</w:t>
      </w:r>
      <w:r w:rsidRPr="00261620">
        <w:rPr>
          <w:color w:val="000000" w:themeColor="text1"/>
          <w:sz w:val="21"/>
          <w:szCs w:val="21"/>
        </w:rPr>
        <w:tab/>
      </w:r>
      <w:r w:rsidRPr="00261620">
        <w:rPr>
          <w:color w:val="000000" w:themeColor="text1"/>
          <w:sz w:val="21"/>
          <w:szCs w:val="21"/>
        </w:rPr>
        <w:tab/>
      </w:r>
      <w:r w:rsidRPr="00261620">
        <w:rPr>
          <w:color w:val="000000" w:themeColor="text1"/>
          <w:sz w:val="21"/>
          <w:szCs w:val="21"/>
        </w:rPr>
        <w:tab/>
      </w:r>
      <w:r w:rsidRPr="00261620">
        <w:rPr>
          <w:color w:val="000000" w:themeColor="text1"/>
          <w:sz w:val="21"/>
          <w:szCs w:val="21"/>
        </w:rPr>
        <w:tab/>
        <w:t xml:space="preserve"> </w:t>
      </w:r>
      <w:r w:rsidRPr="00261620">
        <w:rPr>
          <w:color w:val="000000" w:themeColor="text1"/>
          <w:sz w:val="21"/>
          <w:szCs w:val="21"/>
        </w:rPr>
        <w:tab/>
      </w:r>
      <w:r w:rsidR="00D560BF" w:rsidRPr="00261620">
        <w:rPr>
          <w:color w:val="000000" w:themeColor="text1"/>
          <w:sz w:val="21"/>
          <w:szCs w:val="21"/>
        </w:rPr>
        <w:t>Podpis:</w:t>
      </w:r>
    </w:p>
    <w:sectPr w:rsidR="0081333C" w:rsidRPr="00261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B5090"/>
    <w:multiLevelType w:val="hybridMultilevel"/>
    <w:tmpl w:val="E144913E"/>
    <w:lvl w:ilvl="0" w:tplc="B78E3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C2229"/>
    <w:multiLevelType w:val="hybridMultilevel"/>
    <w:tmpl w:val="47481674"/>
    <w:lvl w:ilvl="0" w:tplc="907EBB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activeWritingStyle w:appName="MSWord" w:lang="it-IT" w:vendorID="64" w:dllVersion="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A2F"/>
    <w:rsid w:val="000302D8"/>
    <w:rsid w:val="000A4B43"/>
    <w:rsid w:val="00197172"/>
    <w:rsid w:val="0025131E"/>
    <w:rsid w:val="00261620"/>
    <w:rsid w:val="002B2518"/>
    <w:rsid w:val="003051E6"/>
    <w:rsid w:val="003309EF"/>
    <w:rsid w:val="0035783E"/>
    <w:rsid w:val="00362777"/>
    <w:rsid w:val="00382B88"/>
    <w:rsid w:val="00427C04"/>
    <w:rsid w:val="00454B25"/>
    <w:rsid w:val="00466AD9"/>
    <w:rsid w:val="005C1254"/>
    <w:rsid w:val="00607560"/>
    <w:rsid w:val="00624602"/>
    <w:rsid w:val="006647D2"/>
    <w:rsid w:val="007237AB"/>
    <w:rsid w:val="007410D3"/>
    <w:rsid w:val="00744E38"/>
    <w:rsid w:val="0078764D"/>
    <w:rsid w:val="00797747"/>
    <w:rsid w:val="007D4A32"/>
    <w:rsid w:val="00804996"/>
    <w:rsid w:val="0081333C"/>
    <w:rsid w:val="008155EF"/>
    <w:rsid w:val="009D79FF"/>
    <w:rsid w:val="009E5E25"/>
    <w:rsid w:val="00A308B7"/>
    <w:rsid w:val="00AE6F27"/>
    <w:rsid w:val="00BD2208"/>
    <w:rsid w:val="00C07F48"/>
    <w:rsid w:val="00C21781"/>
    <w:rsid w:val="00C46698"/>
    <w:rsid w:val="00CD3DB9"/>
    <w:rsid w:val="00CE2ECC"/>
    <w:rsid w:val="00D560BF"/>
    <w:rsid w:val="00D851DD"/>
    <w:rsid w:val="00D96DBD"/>
    <w:rsid w:val="00DA2A2F"/>
    <w:rsid w:val="00FB63C8"/>
    <w:rsid w:val="00FD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05C666"/>
  <w15:chartTrackingRefBased/>
  <w15:docId w15:val="{B90AA6B1-5FA9-415A-B480-EE185E8B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560B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w w:val="150"/>
      <w:sz w:val="24"/>
      <w:szCs w:val="24"/>
      <w:lang w:eastAsia="sl-SI"/>
    </w:rPr>
  </w:style>
  <w:style w:type="paragraph" w:styleId="Heading4">
    <w:name w:val="heading 4"/>
    <w:basedOn w:val="Normal"/>
    <w:next w:val="Normal"/>
    <w:link w:val="Heading4Char"/>
    <w:qFormat/>
    <w:rsid w:val="00D560BF"/>
    <w:pPr>
      <w:keepNext/>
      <w:shd w:val="clear" w:color="auto" w:fill="000080"/>
      <w:spacing w:after="120" w:line="192" w:lineRule="auto"/>
      <w:outlineLvl w:val="3"/>
    </w:pPr>
    <w:rPr>
      <w:rFonts w:ascii="Arial" w:eastAsia="Times New Roman" w:hAnsi="Arial" w:cs="Arial"/>
      <w:b/>
      <w:bCs/>
      <w:color w:val="FFFFFF"/>
      <w:sz w:val="20"/>
      <w:szCs w:val="20"/>
      <w:lang w:eastAsia="sl-SI"/>
    </w:rPr>
  </w:style>
  <w:style w:type="paragraph" w:styleId="Heading5">
    <w:name w:val="heading 5"/>
    <w:basedOn w:val="Normal"/>
    <w:next w:val="Normal"/>
    <w:link w:val="Heading5Char"/>
    <w:qFormat/>
    <w:rsid w:val="00D560BF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80"/>
      <w:sz w:val="24"/>
      <w:szCs w:val="24"/>
      <w:lang w:val="en-GB" w:eastAsia="sl-SI"/>
    </w:rPr>
  </w:style>
  <w:style w:type="paragraph" w:styleId="Heading6">
    <w:name w:val="heading 6"/>
    <w:basedOn w:val="Normal"/>
    <w:next w:val="Normal"/>
    <w:link w:val="Heading6Char"/>
    <w:qFormat/>
    <w:rsid w:val="00D560B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A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2A2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D560BF"/>
    <w:rPr>
      <w:rFonts w:ascii="Arial" w:eastAsia="Times New Roman" w:hAnsi="Arial" w:cs="Arial"/>
      <w:b/>
      <w:bCs/>
      <w:w w:val="150"/>
      <w:sz w:val="24"/>
      <w:szCs w:val="24"/>
      <w:lang w:eastAsia="sl-SI"/>
    </w:rPr>
  </w:style>
  <w:style w:type="character" w:customStyle="1" w:styleId="Heading4Char">
    <w:name w:val="Heading 4 Char"/>
    <w:basedOn w:val="DefaultParagraphFont"/>
    <w:link w:val="Heading4"/>
    <w:rsid w:val="00D560BF"/>
    <w:rPr>
      <w:rFonts w:ascii="Arial" w:eastAsia="Times New Roman" w:hAnsi="Arial" w:cs="Arial"/>
      <w:b/>
      <w:bCs/>
      <w:color w:val="FFFFFF"/>
      <w:sz w:val="20"/>
      <w:szCs w:val="20"/>
      <w:shd w:val="clear" w:color="auto" w:fill="000080"/>
      <w:lang w:eastAsia="sl-SI"/>
    </w:rPr>
  </w:style>
  <w:style w:type="character" w:customStyle="1" w:styleId="Heading5Char">
    <w:name w:val="Heading 5 Char"/>
    <w:basedOn w:val="DefaultParagraphFont"/>
    <w:link w:val="Heading5"/>
    <w:rsid w:val="00D560BF"/>
    <w:rPr>
      <w:rFonts w:ascii="Arial" w:eastAsia="Times New Roman" w:hAnsi="Arial" w:cs="Arial"/>
      <w:b/>
      <w:bCs/>
      <w:color w:val="000080"/>
      <w:sz w:val="24"/>
      <w:szCs w:val="24"/>
      <w:lang w:val="en-GB" w:eastAsia="sl-SI"/>
    </w:rPr>
  </w:style>
  <w:style w:type="character" w:customStyle="1" w:styleId="Heading6Char">
    <w:name w:val="Heading 6 Char"/>
    <w:basedOn w:val="DefaultParagraphFont"/>
    <w:link w:val="Heading6"/>
    <w:rsid w:val="00D560BF"/>
    <w:rPr>
      <w:rFonts w:ascii="Times New Roman" w:eastAsia="Times New Roman" w:hAnsi="Times New Roman" w:cs="Times New Roman"/>
      <w:b/>
      <w:bCs/>
      <w:lang w:eastAsia="sl-SI"/>
    </w:rPr>
  </w:style>
  <w:style w:type="paragraph" w:styleId="Header">
    <w:name w:val="header"/>
    <w:basedOn w:val="Normal"/>
    <w:link w:val="HeaderChar"/>
    <w:semiHidden/>
    <w:rsid w:val="00D560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customStyle="1" w:styleId="HeaderChar">
    <w:name w:val="Header Char"/>
    <w:basedOn w:val="DefaultParagraphFont"/>
    <w:link w:val="Header"/>
    <w:semiHidden/>
    <w:rsid w:val="00D560BF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customStyle="1" w:styleId="apple-converted-space">
    <w:name w:val="apple-converted-space"/>
    <w:basedOn w:val="DefaultParagraphFont"/>
    <w:rsid w:val="0025131E"/>
  </w:style>
  <w:style w:type="character" w:customStyle="1" w:styleId="Nerazreenaomemba1">
    <w:name w:val="Nerazrešena omemba1"/>
    <w:basedOn w:val="DefaultParagraphFont"/>
    <w:uiPriority w:val="99"/>
    <w:semiHidden/>
    <w:unhideWhenUsed/>
    <w:rsid w:val="008155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55E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http://www2.pms-lj.si/smd/smd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Aleksandra Berberih Slana</dc:creator>
  <cp:keywords/>
  <dc:description/>
  <cp:lastModifiedBy>Širok, Kaja</cp:lastModifiedBy>
  <cp:revision>2</cp:revision>
  <dcterms:created xsi:type="dcterms:W3CDTF">2021-04-22T03:45:00Z</dcterms:created>
  <dcterms:modified xsi:type="dcterms:W3CDTF">2021-04-22T03:45:00Z</dcterms:modified>
</cp:coreProperties>
</file>